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F543B" w14:textId="17322BD3" w:rsidR="00BE3150" w:rsidRDefault="002E366C" w:rsidP="005B680B">
      <w:pPr>
        <w:spacing w:after="0"/>
      </w:pPr>
      <w:bookmarkStart w:id="0" w:name="_GoBack"/>
      <w:bookmarkEnd w:id="0"/>
      <w:r w:rsidRPr="00A6352F">
        <w:rPr>
          <w:noProof/>
        </w:rPr>
        <w:drawing>
          <wp:anchor distT="0" distB="0" distL="114300" distR="114300" simplePos="0" relativeHeight="251658240" behindDoc="0" locked="0" layoutInCell="1" allowOverlap="1" wp14:anchorId="79C20694" wp14:editId="145AB5F7">
            <wp:simplePos x="0" y="0"/>
            <wp:positionH relativeFrom="margin">
              <wp:posOffset>19050</wp:posOffset>
            </wp:positionH>
            <wp:positionV relativeFrom="margin">
              <wp:align>bottom</wp:align>
            </wp:positionV>
            <wp:extent cx="1936750" cy="8622665"/>
            <wp:effectExtent l="0" t="0" r="635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6750" cy="86226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410B47D7" wp14:editId="6530AB8D">
                <wp:simplePos x="0" y="0"/>
                <wp:positionH relativeFrom="margin">
                  <wp:posOffset>2082800</wp:posOffset>
                </wp:positionH>
                <wp:positionV relativeFrom="paragraph">
                  <wp:posOffset>-2190115</wp:posOffset>
                </wp:positionV>
                <wp:extent cx="4775200" cy="80251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8025130"/>
                        </a:xfrm>
                        <a:prstGeom prst="rect">
                          <a:avLst/>
                        </a:prstGeom>
                        <a:solidFill>
                          <a:srgbClr val="FFFFFF"/>
                        </a:solidFill>
                        <a:ln w="9525">
                          <a:noFill/>
                          <a:miter lim="800000"/>
                          <a:headEnd/>
                          <a:tailEnd/>
                        </a:ln>
                      </wps:spPr>
                      <wps:txbx>
                        <w:txbxContent>
                          <w:p w14:paraId="65B09C13" w14:textId="77777777" w:rsidR="007A0464" w:rsidRPr="005B680B" w:rsidRDefault="009E4112" w:rsidP="007A0464">
                            <w:pPr>
                              <w:rPr>
                                <w:b/>
                                <w:sz w:val="24"/>
                                <w:szCs w:val="24"/>
                              </w:rPr>
                            </w:pPr>
                            <w:r>
                              <w:rPr>
                                <w:b/>
                                <w:sz w:val="24"/>
                                <w:szCs w:val="24"/>
                              </w:rPr>
                              <w:t>July 10,</w:t>
                            </w:r>
                            <w:r w:rsidR="007A0464" w:rsidRPr="005B680B">
                              <w:rPr>
                                <w:b/>
                                <w:sz w:val="24"/>
                                <w:szCs w:val="24"/>
                              </w:rPr>
                              <w:t xml:space="preserve"> 2018</w:t>
                            </w:r>
                          </w:p>
                          <w:p w14:paraId="43606051" w14:textId="77777777" w:rsidR="007A0464" w:rsidRPr="005B680B" w:rsidRDefault="007A0464" w:rsidP="007A0464">
                            <w:pPr>
                              <w:jc w:val="both"/>
                              <w:rPr>
                                <w:sz w:val="22"/>
                                <w:szCs w:val="22"/>
                              </w:rPr>
                            </w:pPr>
                            <w:r w:rsidRPr="005B680B">
                              <w:rPr>
                                <w:sz w:val="22"/>
                                <w:szCs w:val="22"/>
                              </w:rPr>
                              <w:t>The meeting was called to order at 7:02 PM Central time. Present were Chair, Deb Strohl, members, Pete Rizzo, Dawn Schuster, Chris Dartt, Pat Keliher, Vicky Thomas and Jeff Janousek</w:t>
                            </w:r>
                            <w:r w:rsidR="009E4112">
                              <w:rPr>
                                <w:sz w:val="22"/>
                                <w:szCs w:val="22"/>
                              </w:rPr>
                              <w:t xml:space="preserve"> </w:t>
                            </w:r>
                            <w:r w:rsidRPr="005B680B">
                              <w:rPr>
                                <w:sz w:val="22"/>
                                <w:szCs w:val="22"/>
                              </w:rPr>
                              <w:t>.</w:t>
                            </w:r>
                          </w:p>
                          <w:p w14:paraId="635BCDFA" w14:textId="77777777" w:rsidR="007A0464" w:rsidRPr="005B680B" w:rsidRDefault="009E4112" w:rsidP="007A0464">
                            <w:pPr>
                              <w:jc w:val="both"/>
                              <w:rPr>
                                <w:sz w:val="22"/>
                                <w:szCs w:val="22"/>
                              </w:rPr>
                            </w:pPr>
                            <w:r>
                              <w:rPr>
                                <w:sz w:val="22"/>
                                <w:szCs w:val="22"/>
                              </w:rPr>
                              <w:t>The minutes for June</w:t>
                            </w:r>
                            <w:r w:rsidR="007A0464" w:rsidRPr="005B680B">
                              <w:rPr>
                                <w:sz w:val="22"/>
                                <w:szCs w:val="22"/>
                              </w:rPr>
                              <w:t xml:space="preserve"> were read. A motion was made to ap</w:t>
                            </w:r>
                            <w:r>
                              <w:rPr>
                                <w:sz w:val="22"/>
                                <w:szCs w:val="22"/>
                              </w:rPr>
                              <w:t>prove the minutes via Email and submit them to fieldcockers for publishing</w:t>
                            </w:r>
                            <w:r w:rsidR="00B47B48">
                              <w:rPr>
                                <w:sz w:val="22"/>
                                <w:szCs w:val="22"/>
                              </w:rPr>
                              <w:t xml:space="preserve"> before the start of the next month’s meeting</w:t>
                            </w:r>
                            <w:r>
                              <w:rPr>
                                <w:sz w:val="22"/>
                                <w:szCs w:val="22"/>
                              </w:rPr>
                              <w:t xml:space="preserve">. </w:t>
                            </w:r>
                          </w:p>
                          <w:p w14:paraId="53F9E5C2" w14:textId="77777777" w:rsidR="007A0464" w:rsidRDefault="007A0464" w:rsidP="007A0464">
                            <w:pPr>
                              <w:jc w:val="both"/>
                              <w:rPr>
                                <w:sz w:val="22"/>
                                <w:szCs w:val="22"/>
                              </w:rPr>
                            </w:pPr>
                            <w:r w:rsidRPr="005B680B">
                              <w:rPr>
                                <w:sz w:val="22"/>
                                <w:szCs w:val="22"/>
                              </w:rPr>
                              <w:t xml:space="preserve">The motion to approve the agenda was made by </w:t>
                            </w:r>
                            <w:r w:rsidR="009E4112">
                              <w:rPr>
                                <w:sz w:val="22"/>
                                <w:szCs w:val="22"/>
                              </w:rPr>
                              <w:t>Vicky Thomas and seconded by Pete Rizzo</w:t>
                            </w:r>
                            <w:r w:rsidRPr="005B680B">
                              <w:rPr>
                                <w:sz w:val="22"/>
                                <w:szCs w:val="22"/>
                              </w:rPr>
                              <w:t xml:space="preserve">. </w:t>
                            </w:r>
                          </w:p>
                          <w:p w14:paraId="34F01992" w14:textId="77777777" w:rsidR="007A0464" w:rsidRPr="00286BB5" w:rsidRDefault="007A0464" w:rsidP="007A0464">
                            <w:pPr>
                              <w:spacing w:after="0"/>
                              <w:jc w:val="both"/>
                              <w:rPr>
                                <w:b/>
                                <w:sz w:val="22"/>
                                <w:szCs w:val="22"/>
                              </w:rPr>
                            </w:pPr>
                            <w:r w:rsidRPr="00286BB5">
                              <w:rPr>
                                <w:b/>
                                <w:sz w:val="22"/>
                                <w:szCs w:val="22"/>
                              </w:rPr>
                              <w:t>Agenda Items:</w:t>
                            </w:r>
                          </w:p>
                          <w:p w14:paraId="7A11C490" w14:textId="77777777" w:rsidR="007A0464" w:rsidRDefault="007A0464" w:rsidP="007A0464">
                            <w:pPr>
                              <w:pStyle w:val="ListParagraph"/>
                              <w:numPr>
                                <w:ilvl w:val="0"/>
                                <w:numId w:val="11"/>
                              </w:numPr>
                              <w:spacing w:after="0"/>
                              <w:jc w:val="both"/>
                              <w:rPr>
                                <w:sz w:val="22"/>
                                <w:szCs w:val="22"/>
                              </w:rPr>
                            </w:pPr>
                            <w:r w:rsidRPr="005B680B">
                              <w:rPr>
                                <w:sz w:val="22"/>
                                <w:szCs w:val="22"/>
                              </w:rPr>
                              <w:t>1</w:t>
                            </w:r>
                            <w:r w:rsidRPr="009E4112">
                              <w:rPr>
                                <w:sz w:val="22"/>
                                <w:szCs w:val="22"/>
                                <w:vertAlign w:val="superscript"/>
                              </w:rPr>
                              <w:t>st</w:t>
                            </w:r>
                            <w:r w:rsidR="009E4112">
                              <w:rPr>
                                <w:sz w:val="22"/>
                                <w:szCs w:val="22"/>
                              </w:rPr>
                              <w:t xml:space="preserve"> A discussion about starting a yahoo group list for the FTC members took place</w:t>
                            </w:r>
                            <w:r w:rsidRPr="005B680B">
                              <w:rPr>
                                <w:sz w:val="22"/>
                                <w:szCs w:val="22"/>
                              </w:rPr>
                              <w:t>.</w:t>
                            </w:r>
                            <w:r w:rsidR="009E4112">
                              <w:rPr>
                                <w:sz w:val="22"/>
                                <w:szCs w:val="22"/>
                              </w:rPr>
                              <w:t xml:space="preserve"> With a yahoo list, all correspondences between the FTC, including documents would be easily accessible to the members serving. It was decided that we would not pursue as not all members of the FTC follow along on Yahoo group lists or are able to access Yahoo lists.  </w:t>
                            </w:r>
                          </w:p>
                          <w:p w14:paraId="16AEAFF1" w14:textId="77777777" w:rsidR="007A0464" w:rsidRPr="00740B4C" w:rsidRDefault="007A0464" w:rsidP="007A0464">
                            <w:pPr>
                              <w:spacing w:after="0"/>
                              <w:jc w:val="both"/>
                              <w:rPr>
                                <w:sz w:val="22"/>
                                <w:szCs w:val="22"/>
                              </w:rPr>
                            </w:pPr>
                            <w:r w:rsidRPr="00740B4C">
                              <w:rPr>
                                <w:sz w:val="22"/>
                                <w:szCs w:val="22"/>
                              </w:rPr>
                              <w:t xml:space="preserve"> </w:t>
                            </w:r>
                          </w:p>
                          <w:p w14:paraId="46A06C1E" w14:textId="77777777" w:rsidR="0032678F" w:rsidRPr="009E4112" w:rsidRDefault="007A0464" w:rsidP="0032678F">
                            <w:pPr>
                              <w:pStyle w:val="ListParagraph"/>
                              <w:numPr>
                                <w:ilvl w:val="0"/>
                                <w:numId w:val="11"/>
                              </w:numPr>
                              <w:spacing w:after="0"/>
                              <w:jc w:val="both"/>
                              <w:rPr>
                                <w:sz w:val="22"/>
                                <w:szCs w:val="22"/>
                              </w:rPr>
                            </w:pPr>
                            <w:r w:rsidRPr="009E4112">
                              <w:rPr>
                                <w:sz w:val="22"/>
                                <w:szCs w:val="22"/>
                              </w:rPr>
                              <w:t>2</w:t>
                            </w:r>
                            <w:r w:rsidRPr="009E4112">
                              <w:rPr>
                                <w:sz w:val="22"/>
                                <w:szCs w:val="22"/>
                                <w:vertAlign w:val="superscript"/>
                              </w:rPr>
                              <w:t>nd</w:t>
                            </w:r>
                            <w:r w:rsidRPr="009E4112">
                              <w:rPr>
                                <w:sz w:val="22"/>
                                <w:szCs w:val="22"/>
                              </w:rPr>
                              <w:t xml:space="preserve"> </w:t>
                            </w:r>
                            <w:r w:rsidR="009E4112">
                              <w:rPr>
                                <w:sz w:val="22"/>
                                <w:szCs w:val="22"/>
                              </w:rPr>
                              <w:t xml:space="preserve">Spring 2019 dates are coming in and the calendar is being set up. Please start thinking about getting your requests in early to secure dates for the 2019 Spring. </w:t>
                            </w:r>
                            <w:r w:rsidR="00D354E9">
                              <w:rPr>
                                <w:sz w:val="22"/>
                                <w:szCs w:val="22"/>
                              </w:rPr>
                              <w:t xml:space="preserve">Holly Boggess has requested permission to post the Cocker trial/event dates on the ESSFT website. All were in favor. If you have an event planned, please forward your information onto Holly at the ESSFT website at </w:t>
                            </w:r>
                            <w:r w:rsidR="00D354E9">
                              <w:rPr>
                                <w:rStyle w:val="apple-converted-space"/>
                                <w:rFonts w:ascii="Arial" w:hAnsi="Arial" w:cs="Arial"/>
                                <w:b/>
                                <w:bCs/>
                                <w:color w:val="2B2B2B"/>
                                <w:shd w:val="clear" w:color="auto" w:fill="FFFFFF"/>
                              </w:rPr>
                              <w:t> </w:t>
                            </w:r>
                            <w:hyperlink r:id="rId8" w:tgtFrame="_blank" w:history="1">
                              <w:r w:rsidR="00D354E9">
                                <w:rPr>
                                  <w:rStyle w:val="Hyperlink"/>
                                  <w:rFonts w:ascii="Arial" w:hAnsi="Arial" w:cs="Arial"/>
                                  <w:b/>
                                  <w:bCs/>
                                  <w:color w:val="23408F"/>
                                  <w:u w:val="none"/>
                                  <w:shd w:val="clear" w:color="auto" w:fill="FFFFFF"/>
                                </w:rPr>
                                <w:t>support@essft.com </w:t>
                              </w:r>
                            </w:hyperlink>
                            <w:r w:rsidR="00D354E9">
                              <w:rPr>
                                <w:rStyle w:val="Strong"/>
                                <w:rFonts w:ascii="Arial" w:hAnsi="Arial" w:cs="Arial"/>
                                <w:color w:val="2B2B2B"/>
                                <w:shd w:val="clear" w:color="auto" w:fill="FFFFFF"/>
                              </w:rPr>
                              <w:t xml:space="preserve">. </w:t>
                            </w:r>
                            <w:r w:rsidR="00D354E9">
                              <w:rPr>
                                <w:rStyle w:val="Strong"/>
                                <w:rFonts w:ascii="Arial" w:hAnsi="Arial" w:cs="Arial"/>
                                <w:color w:val="2B2B2B"/>
                                <w:shd w:val="clear" w:color="auto" w:fill="FFFFFF"/>
                              </w:rPr>
                              <w:br/>
                            </w:r>
                            <w:r w:rsidR="00D354E9">
                              <w:rPr>
                                <w:sz w:val="22"/>
                                <w:szCs w:val="22"/>
                              </w:rPr>
                              <w:t xml:space="preserve">Likewise, if you have an event, please forward the information to </w:t>
                            </w:r>
                            <w:hyperlink r:id="rId9" w:history="1">
                              <w:r w:rsidR="00D354E9" w:rsidRPr="00F2219E">
                                <w:rPr>
                                  <w:rStyle w:val="Hyperlink"/>
                                  <w:sz w:val="22"/>
                                  <w:szCs w:val="22"/>
                                </w:rPr>
                                <w:t>fieldcockers@yahoo.com</w:t>
                              </w:r>
                            </w:hyperlink>
                            <w:r w:rsidR="00D354E9">
                              <w:rPr>
                                <w:sz w:val="22"/>
                                <w:szCs w:val="22"/>
                              </w:rPr>
                              <w:t xml:space="preserve">. Please include links to entry services, premiums, and any other useful information. Many fall trials are not updated yet. </w:t>
                            </w:r>
                          </w:p>
                          <w:p w14:paraId="1360A440" w14:textId="77777777" w:rsidR="0094633F" w:rsidRPr="0032678F" w:rsidRDefault="0094633F" w:rsidP="0094633F">
                            <w:pPr>
                              <w:pStyle w:val="ListParagraph"/>
                              <w:rPr>
                                <w:sz w:val="22"/>
                                <w:szCs w:val="22"/>
                              </w:rPr>
                            </w:pPr>
                          </w:p>
                          <w:p w14:paraId="7D89ED8F" w14:textId="77777777" w:rsidR="007A0464" w:rsidRDefault="007A0464" w:rsidP="00D354E9">
                            <w:pPr>
                              <w:pStyle w:val="ListParagraph"/>
                              <w:numPr>
                                <w:ilvl w:val="0"/>
                                <w:numId w:val="11"/>
                              </w:numPr>
                              <w:rPr>
                                <w:sz w:val="22"/>
                                <w:szCs w:val="22"/>
                              </w:rPr>
                            </w:pPr>
                            <w:r w:rsidRPr="005B680B">
                              <w:rPr>
                                <w:sz w:val="22"/>
                                <w:szCs w:val="22"/>
                              </w:rPr>
                              <w:t>3</w:t>
                            </w:r>
                            <w:r w:rsidRPr="005B680B">
                              <w:rPr>
                                <w:sz w:val="22"/>
                                <w:szCs w:val="22"/>
                                <w:vertAlign w:val="superscript"/>
                              </w:rPr>
                              <w:t>rd</w:t>
                            </w:r>
                            <w:r w:rsidRPr="005B680B">
                              <w:rPr>
                                <w:sz w:val="22"/>
                                <w:szCs w:val="22"/>
                              </w:rPr>
                              <w:t xml:space="preserve"> </w:t>
                            </w:r>
                            <w:r w:rsidR="00D354E9">
                              <w:rPr>
                                <w:sz w:val="22"/>
                                <w:szCs w:val="22"/>
                              </w:rPr>
                              <w:t xml:space="preserve">There was a review of initial ballots for Nationals. Should the initial ballot ask to select 2 or 4 judge names? Could checking 4 sway the votes for some. It was decided that no changes to the process would happen. 4 names should be selected for the initial ballot. </w:t>
                            </w:r>
                          </w:p>
                          <w:p w14:paraId="2F6B7DA3" w14:textId="77777777" w:rsidR="007A0464" w:rsidRDefault="007A046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0B47D7" id="_x0000_t202" coordsize="21600,21600" o:spt="202" path="m,l,21600r21600,l21600,xe">
                <v:stroke joinstyle="miter"/>
                <v:path gradientshapeok="t" o:connecttype="rect"/>
              </v:shapetype>
              <v:shape id="Text Box 2" o:spid="_x0000_s1026" type="#_x0000_t202" style="position:absolute;margin-left:164pt;margin-top:-172.45pt;width:376pt;height:631.9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" stroked="f">
                <v:textbox style="mso-fit-shape-to-text:t">
                  <w:txbxContent>
                    <w:p w14:paraId="65B09C13" w14:textId="77777777" w:rsidR="007A0464" w:rsidRPr="005B680B" w:rsidRDefault="009E4112" w:rsidP="007A0464">
                      <w:pPr>
                        <w:rPr>
                          <w:b/>
                          <w:sz w:val="24"/>
                          <w:szCs w:val="24"/>
                        </w:rPr>
                      </w:pPr>
                      <w:r>
                        <w:rPr>
                          <w:b/>
                          <w:sz w:val="24"/>
                          <w:szCs w:val="24"/>
                        </w:rPr>
                        <w:t>July 10,</w:t>
                      </w:r>
                      <w:r w:rsidR="007A0464" w:rsidRPr="005B680B">
                        <w:rPr>
                          <w:b/>
                          <w:sz w:val="24"/>
                          <w:szCs w:val="24"/>
                        </w:rPr>
                        <w:t xml:space="preserve"> 2018</w:t>
                      </w:r>
                    </w:p>
                    <w:p w14:paraId="43606051" w14:textId="77777777" w:rsidR="007A0464" w:rsidRPr="005B680B" w:rsidRDefault="007A0464" w:rsidP="007A0464">
                      <w:pPr>
                        <w:jc w:val="both"/>
                        <w:rPr>
                          <w:sz w:val="22"/>
                          <w:szCs w:val="22"/>
                        </w:rPr>
                      </w:pPr>
                      <w:r w:rsidRPr="005B680B">
                        <w:rPr>
                          <w:sz w:val="22"/>
                          <w:szCs w:val="22"/>
                        </w:rPr>
                        <w:t>The meeting was called to order at 7:02 PM Central time. Present were Chair, Deb Strohl, members, Pete Rizzo, Dawn Schuster, Chris Dartt, Pat Keliher, Vicky Thomas and Jeff Janousek</w:t>
                      </w:r>
                      <w:r w:rsidR="009E4112">
                        <w:rPr>
                          <w:sz w:val="22"/>
                          <w:szCs w:val="22"/>
                        </w:rPr>
                        <w:t xml:space="preserve"> </w:t>
                      </w:r>
                      <w:r w:rsidRPr="005B680B">
                        <w:rPr>
                          <w:sz w:val="22"/>
                          <w:szCs w:val="22"/>
                        </w:rPr>
                        <w:t>.</w:t>
                      </w:r>
                    </w:p>
                    <w:p w14:paraId="635BCDFA" w14:textId="77777777" w:rsidR="007A0464" w:rsidRPr="005B680B" w:rsidRDefault="009E4112" w:rsidP="007A0464">
                      <w:pPr>
                        <w:jc w:val="both"/>
                        <w:rPr>
                          <w:sz w:val="22"/>
                          <w:szCs w:val="22"/>
                        </w:rPr>
                      </w:pPr>
                      <w:r>
                        <w:rPr>
                          <w:sz w:val="22"/>
                          <w:szCs w:val="22"/>
                        </w:rPr>
                        <w:t>The minutes for June</w:t>
                      </w:r>
                      <w:r w:rsidR="007A0464" w:rsidRPr="005B680B">
                        <w:rPr>
                          <w:sz w:val="22"/>
                          <w:szCs w:val="22"/>
                        </w:rPr>
                        <w:t xml:space="preserve"> were read. A motion was made to ap</w:t>
                      </w:r>
                      <w:r>
                        <w:rPr>
                          <w:sz w:val="22"/>
                          <w:szCs w:val="22"/>
                        </w:rPr>
                        <w:t>prove the minutes via Email and submit them to fieldcockers for publishing</w:t>
                      </w:r>
                      <w:r w:rsidR="00B47B48">
                        <w:rPr>
                          <w:sz w:val="22"/>
                          <w:szCs w:val="22"/>
                        </w:rPr>
                        <w:t xml:space="preserve"> before the start of the next month’s meeting</w:t>
                      </w:r>
                      <w:r>
                        <w:rPr>
                          <w:sz w:val="22"/>
                          <w:szCs w:val="22"/>
                        </w:rPr>
                        <w:t xml:space="preserve">. </w:t>
                      </w:r>
                    </w:p>
                    <w:p w14:paraId="53F9E5C2" w14:textId="77777777" w:rsidR="007A0464" w:rsidRDefault="007A0464" w:rsidP="007A0464">
                      <w:pPr>
                        <w:jc w:val="both"/>
                        <w:rPr>
                          <w:sz w:val="22"/>
                          <w:szCs w:val="22"/>
                        </w:rPr>
                      </w:pPr>
                      <w:r w:rsidRPr="005B680B">
                        <w:rPr>
                          <w:sz w:val="22"/>
                          <w:szCs w:val="22"/>
                        </w:rPr>
                        <w:t xml:space="preserve">The motion to approve the agenda was made by </w:t>
                      </w:r>
                      <w:r w:rsidR="009E4112">
                        <w:rPr>
                          <w:sz w:val="22"/>
                          <w:szCs w:val="22"/>
                        </w:rPr>
                        <w:t>Vicky Thomas and seconded by Pete Rizzo</w:t>
                      </w:r>
                      <w:r w:rsidRPr="005B680B">
                        <w:rPr>
                          <w:sz w:val="22"/>
                          <w:szCs w:val="22"/>
                        </w:rPr>
                        <w:t xml:space="preserve">. </w:t>
                      </w:r>
                    </w:p>
                    <w:p w14:paraId="34F01992" w14:textId="77777777" w:rsidR="007A0464" w:rsidRPr="00286BB5" w:rsidRDefault="007A0464" w:rsidP="007A0464">
                      <w:pPr>
                        <w:spacing w:after="0"/>
                        <w:jc w:val="both"/>
                        <w:rPr>
                          <w:b/>
                          <w:sz w:val="22"/>
                          <w:szCs w:val="22"/>
                        </w:rPr>
                      </w:pPr>
                      <w:r w:rsidRPr="00286BB5">
                        <w:rPr>
                          <w:b/>
                          <w:sz w:val="22"/>
                          <w:szCs w:val="22"/>
                        </w:rPr>
                        <w:t>Agenda Items:</w:t>
                      </w:r>
                    </w:p>
                    <w:p w14:paraId="7A11C490" w14:textId="77777777" w:rsidR="007A0464" w:rsidRDefault="007A0464" w:rsidP="007A0464">
                      <w:pPr>
                        <w:pStyle w:val="ListParagraph"/>
                        <w:numPr>
                          <w:ilvl w:val="0"/>
                          <w:numId w:val="11"/>
                        </w:numPr>
                        <w:spacing w:after="0"/>
                        <w:jc w:val="both"/>
                        <w:rPr>
                          <w:sz w:val="22"/>
                          <w:szCs w:val="22"/>
                        </w:rPr>
                      </w:pPr>
                      <w:r w:rsidRPr="005B680B">
                        <w:rPr>
                          <w:sz w:val="22"/>
                          <w:szCs w:val="22"/>
                        </w:rPr>
                        <w:t>1</w:t>
                      </w:r>
                      <w:r w:rsidRPr="009E4112">
                        <w:rPr>
                          <w:sz w:val="22"/>
                          <w:szCs w:val="22"/>
                          <w:vertAlign w:val="superscript"/>
                        </w:rPr>
                        <w:t>st</w:t>
                      </w:r>
                      <w:r w:rsidR="009E4112">
                        <w:rPr>
                          <w:sz w:val="22"/>
                          <w:szCs w:val="22"/>
                        </w:rPr>
                        <w:t xml:space="preserve"> A discussion about starting a yahoo group list for the FTC members took place</w:t>
                      </w:r>
                      <w:r w:rsidRPr="005B680B">
                        <w:rPr>
                          <w:sz w:val="22"/>
                          <w:szCs w:val="22"/>
                        </w:rPr>
                        <w:t>.</w:t>
                      </w:r>
                      <w:r w:rsidR="009E4112">
                        <w:rPr>
                          <w:sz w:val="22"/>
                          <w:szCs w:val="22"/>
                        </w:rPr>
                        <w:t xml:space="preserve"> With a yahoo list, all correspondences between the FTC, including documents would be easily accessible to the members serving. It was decided that we would not pursue as not all members of the FTC follow along on Yahoo group lists or are able to access Yahoo lists.  </w:t>
                      </w:r>
                    </w:p>
                    <w:p w14:paraId="16AEAFF1" w14:textId="77777777" w:rsidR="007A0464" w:rsidRPr="00740B4C" w:rsidRDefault="007A0464" w:rsidP="007A0464">
                      <w:pPr>
                        <w:spacing w:after="0"/>
                        <w:jc w:val="both"/>
                        <w:rPr>
                          <w:sz w:val="22"/>
                          <w:szCs w:val="22"/>
                        </w:rPr>
                      </w:pPr>
                      <w:r w:rsidRPr="00740B4C">
                        <w:rPr>
                          <w:sz w:val="22"/>
                          <w:szCs w:val="22"/>
                        </w:rPr>
                        <w:t xml:space="preserve"> </w:t>
                      </w:r>
                    </w:p>
                    <w:p w14:paraId="46A06C1E" w14:textId="77777777" w:rsidR="0032678F" w:rsidRPr="009E4112" w:rsidRDefault="007A0464" w:rsidP="0032678F">
                      <w:pPr>
                        <w:pStyle w:val="ListParagraph"/>
                        <w:numPr>
                          <w:ilvl w:val="0"/>
                          <w:numId w:val="11"/>
                        </w:numPr>
                        <w:spacing w:after="0"/>
                        <w:jc w:val="both"/>
                        <w:rPr>
                          <w:sz w:val="22"/>
                          <w:szCs w:val="22"/>
                        </w:rPr>
                      </w:pPr>
                      <w:r w:rsidRPr="009E4112">
                        <w:rPr>
                          <w:sz w:val="22"/>
                          <w:szCs w:val="22"/>
                        </w:rPr>
                        <w:t>2</w:t>
                      </w:r>
                      <w:r w:rsidRPr="009E4112">
                        <w:rPr>
                          <w:sz w:val="22"/>
                          <w:szCs w:val="22"/>
                          <w:vertAlign w:val="superscript"/>
                        </w:rPr>
                        <w:t>nd</w:t>
                      </w:r>
                      <w:r w:rsidRPr="009E4112">
                        <w:rPr>
                          <w:sz w:val="22"/>
                          <w:szCs w:val="22"/>
                        </w:rPr>
                        <w:t xml:space="preserve"> </w:t>
                      </w:r>
                      <w:r w:rsidR="009E4112">
                        <w:rPr>
                          <w:sz w:val="22"/>
                          <w:szCs w:val="22"/>
                        </w:rPr>
                        <w:t xml:space="preserve">Spring 2019 dates are coming in and the calendar is being set up. Please start thinking about getting your requests in early to secure dates for the 2019 Spring. </w:t>
                      </w:r>
                      <w:r w:rsidR="00D354E9">
                        <w:rPr>
                          <w:sz w:val="22"/>
                          <w:szCs w:val="22"/>
                        </w:rPr>
                        <w:t xml:space="preserve">Holly Boggess has requested permission to post the Cocker trial/event dates on the ESSFT website. All were in favor. If you have an event planned, please forward your information onto Holly at the ESSFT website at </w:t>
                      </w:r>
                      <w:r w:rsidR="00D354E9">
                        <w:rPr>
                          <w:rStyle w:val="apple-converted-space"/>
                          <w:rFonts w:ascii="Arial" w:hAnsi="Arial" w:cs="Arial"/>
                          <w:b/>
                          <w:bCs/>
                          <w:color w:val="2B2B2B"/>
                          <w:shd w:val="clear" w:color="auto" w:fill="FFFFFF"/>
                        </w:rPr>
                        <w:t> </w:t>
                      </w:r>
                      <w:hyperlink r:id="rId10" w:tgtFrame="_blank" w:history="1">
                        <w:r w:rsidR="00D354E9">
                          <w:rPr>
                            <w:rStyle w:val="Hyperlink"/>
                            <w:rFonts w:ascii="Arial" w:hAnsi="Arial" w:cs="Arial"/>
                            <w:b/>
                            <w:bCs/>
                            <w:color w:val="23408F"/>
                            <w:u w:val="none"/>
                            <w:shd w:val="clear" w:color="auto" w:fill="FFFFFF"/>
                          </w:rPr>
                          <w:t>support@essft.com </w:t>
                        </w:r>
                      </w:hyperlink>
                      <w:r w:rsidR="00D354E9">
                        <w:rPr>
                          <w:rStyle w:val="Strong"/>
                          <w:rFonts w:ascii="Arial" w:hAnsi="Arial" w:cs="Arial"/>
                          <w:color w:val="2B2B2B"/>
                          <w:shd w:val="clear" w:color="auto" w:fill="FFFFFF"/>
                        </w:rPr>
                        <w:t xml:space="preserve">. </w:t>
                      </w:r>
                      <w:r w:rsidR="00D354E9">
                        <w:rPr>
                          <w:rStyle w:val="Strong"/>
                          <w:rFonts w:ascii="Arial" w:hAnsi="Arial" w:cs="Arial"/>
                          <w:color w:val="2B2B2B"/>
                          <w:shd w:val="clear" w:color="auto" w:fill="FFFFFF"/>
                        </w:rPr>
                        <w:br/>
                      </w:r>
                      <w:r w:rsidR="00D354E9">
                        <w:rPr>
                          <w:sz w:val="22"/>
                          <w:szCs w:val="22"/>
                        </w:rPr>
                        <w:t xml:space="preserve">Likewise, if you have an event, please forward the information to </w:t>
                      </w:r>
                      <w:hyperlink r:id="rId11" w:history="1">
                        <w:r w:rsidR="00D354E9" w:rsidRPr="00F2219E">
                          <w:rPr>
                            <w:rStyle w:val="Hyperlink"/>
                            <w:sz w:val="22"/>
                            <w:szCs w:val="22"/>
                          </w:rPr>
                          <w:t>fieldcockers@yahoo.com</w:t>
                        </w:r>
                      </w:hyperlink>
                      <w:r w:rsidR="00D354E9">
                        <w:rPr>
                          <w:sz w:val="22"/>
                          <w:szCs w:val="22"/>
                        </w:rPr>
                        <w:t xml:space="preserve">. Please include links to entry services, premiums, and any other useful information. Many fall trials are not updated yet. </w:t>
                      </w:r>
                    </w:p>
                    <w:p w14:paraId="1360A440" w14:textId="77777777" w:rsidR="0094633F" w:rsidRPr="0032678F" w:rsidRDefault="0094633F" w:rsidP="0094633F">
                      <w:pPr>
                        <w:pStyle w:val="ListParagraph"/>
                        <w:rPr>
                          <w:sz w:val="22"/>
                          <w:szCs w:val="22"/>
                        </w:rPr>
                      </w:pPr>
                    </w:p>
                    <w:p w14:paraId="7D89ED8F" w14:textId="77777777" w:rsidR="007A0464" w:rsidRDefault="007A0464" w:rsidP="00D354E9">
                      <w:pPr>
                        <w:pStyle w:val="ListParagraph"/>
                        <w:numPr>
                          <w:ilvl w:val="0"/>
                          <w:numId w:val="11"/>
                        </w:numPr>
                        <w:rPr>
                          <w:sz w:val="22"/>
                          <w:szCs w:val="22"/>
                        </w:rPr>
                      </w:pPr>
                      <w:r w:rsidRPr="005B680B">
                        <w:rPr>
                          <w:sz w:val="22"/>
                          <w:szCs w:val="22"/>
                        </w:rPr>
                        <w:t>3</w:t>
                      </w:r>
                      <w:r w:rsidRPr="005B680B">
                        <w:rPr>
                          <w:sz w:val="22"/>
                          <w:szCs w:val="22"/>
                          <w:vertAlign w:val="superscript"/>
                        </w:rPr>
                        <w:t>rd</w:t>
                      </w:r>
                      <w:r w:rsidRPr="005B680B">
                        <w:rPr>
                          <w:sz w:val="22"/>
                          <w:szCs w:val="22"/>
                        </w:rPr>
                        <w:t xml:space="preserve"> </w:t>
                      </w:r>
                      <w:r w:rsidR="00D354E9">
                        <w:rPr>
                          <w:sz w:val="22"/>
                          <w:szCs w:val="22"/>
                        </w:rPr>
                        <w:t xml:space="preserve">There was a review of initial ballots for Nationals. Should the initial ballot ask to select 2 or 4 judge names? Could checking 4 sway the votes for some. It was decided that no changes to the process would happen. 4 names should be selected for the initial ballot. </w:t>
                      </w:r>
                    </w:p>
                    <w:p w14:paraId="2F6B7DA3" w14:textId="77777777" w:rsidR="007A0464" w:rsidRDefault="007A0464"/>
                  </w:txbxContent>
                </v:textbox>
                <w10:wrap type="square" anchorx="margin"/>
              </v:shape>
            </w:pict>
          </mc:Fallback>
        </mc:AlternateContent>
      </w:r>
      <w:r w:rsidR="00666953">
        <w:t xml:space="preserve">                     </w:t>
      </w:r>
      <w:r w:rsidR="00976DF1">
        <w:t xml:space="preserve">         </w:t>
      </w:r>
    </w:p>
    <w:p w14:paraId="5D7BBB4B" w14:textId="77777777" w:rsidR="00CF4073" w:rsidRDefault="00CF4073" w:rsidP="005B680B">
      <w:pPr>
        <w:rPr>
          <w:b/>
          <w:sz w:val="24"/>
          <w:szCs w:val="24"/>
        </w:rPr>
      </w:pPr>
      <w:bookmarkStart w:id="1" w:name="_Hlk517352744"/>
    </w:p>
    <w:p w14:paraId="30D4762E" w14:textId="1AD71CDF" w:rsidR="00814E48" w:rsidRDefault="00F04391" w:rsidP="00CF4073">
      <w:pPr>
        <w:rPr>
          <w:sz w:val="22"/>
          <w:szCs w:val="22"/>
        </w:rPr>
      </w:pPr>
      <w:r w:rsidRPr="005B680B">
        <w:rPr>
          <w:b/>
          <w:sz w:val="24"/>
          <w:szCs w:val="24"/>
        </w:rPr>
        <w:lastRenderedPageBreak/>
        <w:t>June 19, 2018</w:t>
      </w:r>
      <w:r w:rsidR="007A0464">
        <w:rPr>
          <w:b/>
          <w:sz w:val="24"/>
          <w:szCs w:val="24"/>
        </w:rPr>
        <w:t xml:space="preserve"> </w:t>
      </w:r>
      <w:r w:rsidR="00814E48">
        <w:rPr>
          <w:b/>
          <w:sz w:val="24"/>
          <w:szCs w:val="24"/>
        </w:rPr>
        <w:t>–</w:t>
      </w:r>
      <w:r w:rsidR="007A0464">
        <w:rPr>
          <w:b/>
          <w:sz w:val="24"/>
          <w:szCs w:val="24"/>
        </w:rPr>
        <w:t xml:space="preserve"> continued</w:t>
      </w:r>
      <w:r w:rsidR="00814E48" w:rsidRPr="00814E48">
        <w:rPr>
          <w:sz w:val="22"/>
          <w:szCs w:val="22"/>
        </w:rPr>
        <w:t xml:space="preserve"> </w:t>
      </w:r>
    </w:p>
    <w:p w14:paraId="61C69DF9" w14:textId="77777777" w:rsidR="00814E48" w:rsidRPr="00814E48" w:rsidRDefault="00814E48" w:rsidP="00D354E9">
      <w:pPr>
        <w:rPr>
          <w:sz w:val="22"/>
          <w:szCs w:val="22"/>
        </w:rPr>
      </w:pPr>
      <w:r w:rsidRPr="00814E48">
        <w:rPr>
          <w:sz w:val="22"/>
          <w:szCs w:val="22"/>
        </w:rPr>
        <w:t xml:space="preserve"> </w:t>
      </w:r>
    </w:p>
    <w:p w14:paraId="1BA73C71" w14:textId="77777777" w:rsidR="00740B4C" w:rsidRDefault="00F04391" w:rsidP="00B138EE">
      <w:pPr>
        <w:pStyle w:val="ListParagraph"/>
        <w:numPr>
          <w:ilvl w:val="0"/>
          <w:numId w:val="11"/>
        </w:numPr>
        <w:spacing w:after="0"/>
        <w:rPr>
          <w:sz w:val="22"/>
          <w:szCs w:val="22"/>
        </w:rPr>
      </w:pPr>
      <w:r w:rsidRPr="00740B4C">
        <w:rPr>
          <w:sz w:val="22"/>
          <w:szCs w:val="22"/>
        </w:rPr>
        <w:t>4</w:t>
      </w:r>
      <w:r w:rsidRPr="00740B4C">
        <w:rPr>
          <w:sz w:val="22"/>
          <w:szCs w:val="22"/>
          <w:vertAlign w:val="superscript"/>
        </w:rPr>
        <w:t>th</w:t>
      </w:r>
      <w:r w:rsidR="00557FC7">
        <w:rPr>
          <w:sz w:val="22"/>
          <w:szCs w:val="22"/>
          <w:vertAlign w:val="superscript"/>
        </w:rPr>
        <w:t xml:space="preserve">  </w:t>
      </w:r>
      <w:r w:rsidR="00557FC7">
        <w:rPr>
          <w:sz w:val="22"/>
          <w:szCs w:val="22"/>
        </w:rPr>
        <w:t>No new update for the final financial report was available</w:t>
      </w:r>
      <w:r w:rsidR="00B47B48">
        <w:rPr>
          <w:sz w:val="22"/>
          <w:szCs w:val="22"/>
        </w:rPr>
        <w:t xml:space="preserve"> for the NACC</w:t>
      </w:r>
      <w:r w:rsidR="00557FC7">
        <w:rPr>
          <w:sz w:val="22"/>
          <w:szCs w:val="22"/>
        </w:rPr>
        <w:t xml:space="preserve">. Deb will contact the chair to get those reports as soon as possible. </w:t>
      </w:r>
    </w:p>
    <w:p w14:paraId="79C66C80" w14:textId="77777777" w:rsidR="00F04391" w:rsidRPr="00740B4C" w:rsidRDefault="00F04391" w:rsidP="00740B4C">
      <w:pPr>
        <w:spacing w:after="0"/>
        <w:rPr>
          <w:sz w:val="22"/>
          <w:szCs w:val="22"/>
        </w:rPr>
      </w:pPr>
      <w:r w:rsidRPr="00740B4C">
        <w:rPr>
          <w:sz w:val="22"/>
          <w:szCs w:val="22"/>
        </w:rPr>
        <w:t xml:space="preserve"> </w:t>
      </w:r>
    </w:p>
    <w:p w14:paraId="4C3D6635" w14:textId="77777777" w:rsidR="00557FC7" w:rsidRPr="00557FC7" w:rsidRDefault="00F04391" w:rsidP="00557FC7">
      <w:pPr>
        <w:pStyle w:val="ListParagraph"/>
        <w:numPr>
          <w:ilvl w:val="0"/>
          <w:numId w:val="11"/>
        </w:numPr>
        <w:jc w:val="both"/>
        <w:rPr>
          <w:sz w:val="22"/>
          <w:szCs w:val="22"/>
        </w:rPr>
      </w:pPr>
      <w:r w:rsidRPr="00557FC7">
        <w:rPr>
          <w:sz w:val="22"/>
          <w:szCs w:val="22"/>
        </w:rPr>
        <w:t>5</w:t>
      </w:r>
      <w:r w:rsidRPr="00557FC7">
        <w:rPr>
          <w:sz w:val="22"/>
          <w:szCs w:val="22"/>
          <w:vertAlign w:val="superscript"/>
        </w:rPr>
        <w:t>th</w:t>
      </w:r>
      <w:r w:rsidRPr="00557FC7">
        <w:rPr>
          <w:sz w:val="22"/>
          <w:szCs w:val="22"/>
        </w:rPr>
        <w:t xml:space="preserve"> The committee</w:t>
      </w:r>
      <w:r w:rsidR="00557FC7" w:rsidRPr="00557FC7">
        <w:rPr>
          <w:sz w:val="22"/>
          <w:szCs w:val="22"/>
        </w:rPr>
        <w:t xml:space="preserve"> continued</w:t>
      </w:r>
      <w:r w:rsidRPr="00557FC7">
        <w:rPr>
          <w:sz w:val="22"/>
          <w:szCs w:val="22"/>
        </w:rPr>
        <w:t xml:space="preserve"> </w:t>
      </w:r>
      <w:r w:rsidR="00557FC7" w:rsidRPr="00557FC7">
        <w:rPr>
          <w:sz w:val="22"/>
          <w:szCs w:val="22"/>
        </w:rPr>
        <w:t>discussion on</w:t>
      </w:r>
      <w:r w:rsidRPr="00557FC7">
        <w:rPr>
          <w:sz w:val="22"/>
          <w:szCs w:val="22"/>
        </w:rPr>
        <w:t xml:space="preserve"> holding the NACC every year vs every other year. </w:t>
      </w:r>
      <w:r w:rsidR="00557FC7">
        <w:rPr>
          <w:sz w:val="22"/>
          <w:szCs w:val="22"/>
        </w:rPr>
        <w:br/>
        <w:t xml:space="preserve">Each member was given an opportunity to report on their regions concerns and comments. </w:t>
      </w:r>
      <w:r w:rsidR="00557FC7">
        <w:rPr>
          <w:sz w:val="22"/>
          <w:szCs w:val="22"/>
        </w:rPr>
        <w:br/>
        <w:t xml:space="preserve">A vote was taken. The FTC will recommend that the NACC should be held every other year in the spring until such time that attendance warrants a yearly event. </w:t>
      </w:r>
      <w:r w:rsidR="00557FC7">
        <w:rPr>
          <w:sz w:val="22"/>
          <w:szCs w:val="22"/>
        </w:rPr>
        <w:br/>
        <w:t>The next National Amateur Cocker Championship will be recommended to be held in Spring 2020.</w:t>
      </w:r>
      <w:r w:rsidR="00557FC7">
        <w:rPr>
          <w:sz w:val="22"/>
          <w:szCs w:val="22"/>
        </w:rPr>
        <w:br/>
        <w:t xml:space="preserve"> </w:t>
      </w:r>
    </w:p>
    <w:p w14:paraId="6A86D4E5" w14:textId="77777777" w:rsidR="00841D74" w:rsidRPr="00841D74" w:rsidRDefault="00F04391" w:rsidP="00841D74">
      <w:pPr>
        <w:pStyle w:val="ListParagraph"/>
        <w:numPr>
          <w:ilvl w:val="0"/>
          <w:numId w:val="11"/>
        </w:numPr>
        <w:rPr>
          <w:sz w:val="22"/>
          <w:szCs w:val="22"/>
        </w:rPr>
      </w:pPr>
      <w:r w:rsidRPr="005B680B">
        <w:rPr>
          <w:sz w:val="22"/>
          <w:szCs w:val="22"/>
        </w:rPr>
        <w:t>6</w:t>
      </w:r>
      <w:r w:rsidRPr="005B680B">
        <w:rPr>
          <w:sz w:val="22"/>
          <w:szCs w:val="22"/>
          <w:vertAlign w:val="superscript"/>
        </w:rPr>
        <w:t>th</w:t>
      </w:r>
      <w:r w:rsidRPr="005B680B">
        <w:rPr>
          <w:sz w:val="22"/>
          <w:szCs w:val="22"/>
        </w:rPr>
        <w:t xml:space="preserve"> </w:t>
      </w:r>
      <w:r w:rsidR="00740B4C">
        <w:rPr>
          <w:sz w:val="22"/>
          <w:szCs w:val="22"/>
        </w:rPr>
        <w:t>T</w:t>
      </w:r>
      <w:r w:rsidRPr="005B680B">
        <w:rPr>
          <w:sz w:val="22"/>
          <w:szCs w:val="22"/>
        </w:rPr>
        <w:t xml:space="preserve">he Harold S. Bixby award.  The </w:t>
      </w:r>
      <w:r w:rsidR="00557FC7">
        <w:rPr>
          <w:sz w:val="22"/>
          <w:szCs w:val="22"/>
        </w:rPr>
        <w:t xml:space="preserve">committee started submitting names to be nominated for the Harold S Bixby award. Bios will be due by next meeting. If there is a person who you would like to see nominated, please contact any member of the FTC. </w:t>
      </w:r>
      <w:r w:rsidRPr="005B680B">
        <w:rPr>
          <w:sz w:val="22"/>
          <w:szCs w:val="22"/>
        </w:rPr>
        <w:br/>
      </w:r>
    </w:p>
    <w:p w14:paraId="51A246A2" w14:textId="77777777" w:rsidR="00841D74" w:rsidRPr="00841D74" w:rsidRDefault="00841D74" w:rsidP="00740B4C">
      <w:pPr>
        <w:pStyle w:val="ListParagraph"/>
        <w:numPr>
          <w:ilvl w:val="1"/>
          <w:numId w:val="11"/>
        </w:numPr>
        <w:rPr>
          <w:sz w:val="22"/>
          <w:szCs w:val="22"/>
        </w:rPr>
      </w:pPr>
      <w:r>
        <w:rPr>
          <w:i/>
          <w:sz w:val="22"/>
          <w:szCs w:val="22"/>
        </w:rPr>
        <w:t>“</w:t>
      </w:r>
      <w:r w:rsidR="00F04391" w:rsidRPr="005B680B">
        <w:rPr>
          <w:i/>
          <w:sz w:val="22"/>
          <w:szCs w:val="22"/>
        </w:rPr>
        <w:t xml:space="preserve">The Harold S Bixby Service Award recognizes the individual who has continuously, unselfishly, and distinctly given of themselves to advance the cause of the English Cocker Spaniels’ field work. The winner is </w:t>
      </w:r>
      <w:r w:rsidRPr="005B680B">
        <w:rPr>
          <w:i/>
          <w:sz w:val="22"/>
          <w:szCs w:val="22"/>
        </w:rPr>
        <w:t>selected to</w:t>
      </w:r>
      <w:r w:rsidR="00F04391" w:rsidRPr="005B680B">
        <w:rPr>
          <w:i/>
          <w:sz w:val="22"/>
          <w:szCs w:val="22"/>
        </w:rPr>
        <w:t xml:space="preserve"> exemplify the high standards, set by Harold S. Bixby, whose generosity and unselfish support of the English Cocker Spaniel in the field has contributed enormously to the success in all field events. </w:t>
      </w:r>
      <w:r>
        <w:rPr>
          <w:i/>
          <w:sz w:val="22"/>
          <w:szCs w:val="22"/>
        </w:rPr>
        <w:t>“</w:t>
      </w:r>
    </w:p>
    <w:p w14:paraId="597C8ED7" w14:textId="77777777" w:rsidR="00F04391" w:rsidRDefault="00F04391" w:rsidP="00841D74">
      <w:pPr>
        <w:rPr>
          <w:sz w:val="22"/>
          <w:szCs w:val="22"/>
        </w:rPr>
      </w:pPr>
      <w:r w:rsidRPr="00841D74">
        <w:rPr>
          <w:i/>
          <w:sz w:val="22"/>
          <w:szCs w:val="22"/>
        </w:rPr>
        <w:t xml:space="preserve"> </w:t>
      </w:r>
      <w:r w:rsidRPr="00841D74">
        <w:rPr>
          <w:sz w:val="22"/>
          <w:szCs w:val="22"/>
        </w:rPr>
        <w:t>Nominations</w:t>
      </w:r>
      <w:r w:rsidR="00740B4C">
        <w:rPr>
          <w:sz w:val="22"/>
          <w:szCs w:val="22"/>
        </w:rPr>
        <w:t xml:space="preserve"> for the HB</w:t>
      </w:r>
      <w:r w:rsidRPr="00841D74">
        <w:rPr>
          <w:sz w:val="22"/>
          <w:szCs w:val="22"/>
        </w:rPr>
        <w:t xml:space="preserve"> will be presented by the field trial committee, voted on, and presented at the 2018 NCC in New York</w:t>
      </w:r>
      <w:r w:rsidR="00E31F9B" w:rsidRPr="00E31F9B">
        <w:rPr>
          <w:sz w:val="22"/>
          <w:szCs w:val="22"/>
        </w:rPr>
        <w:t>.</w:t>
      </w:r>
      <w:r w:rsidRPr="00E31F9B">
        <w:rPr>
          <w:sz w:val="22"/>
          <w:szCs w:val="22"/>
        </w:rPr>
        <w:t xml:space="preserve"> </w:t>
      </w:r>
      <w:r w:rsidR="00E148EA" w:rsidRPr="00E31F9B">
        <w:rPr>
          <w:sz w:val="22"/>
          <w:szCs w:val="22"/>
        </w:rPr>
        <w:t xml:space="preserve"> Should get the word out to trialers to submit their suggestions/bios to FTC Rep for their area</w:t>
      </w:r>
      <w:r w:rsidR="00814E48">
        <w:rPr>
          <w:sz w:val="22"/>
          <w:szCs w:val="22"/>
        </w:rPr>
        <w:t>.</w:t>
      </w:r>
    </w:p>
    <w:p w14:paraId="1A80ADB7" w14:textId="77777777" w:rsidR="00557FC7" w:rsidRPr="00E148EA" w:rsidRDefault="00557FC7" w:rsidP="00841D74">
      <w:pPr>
        <w:rPr>
          <w:color w:val="FF0000"/>
          <w:sz w:val="22"/>
          <w:szCs w:val="22"/>
        </w:rPr>
      </w:pPr>
      <w:r>
        <w:rPr>
          <w:sz w:val="22"/>
          <w:szCs w:val="22"/>
        </w:rPr>
        <w:t>7</w:t>
      </w:r>
      <w:r w:rsidRPr="00557FC7">
        <w:rPr>
          <w:sz w:val="22"/>
          <w:szCs w:val="22"/>
          <w:vertAlign w:val="superscript"/>
        </w:rPr>
        <w:t>th</w:t>
      </w:r>
      <w:r>
        <w:rPr>
          <w:sz w:val="22"/>
          <w:szCs w:val="22"/>
        </w:rPr>
        <w:t xml:space="preserve"> Contracts for National photographers. It was decided that if </w:t>
      </w:r>
      <w:r w:rsidR="00B47B48">
        <w:rPr>
          <w:sz w:val="22"/>
          <w:szCs w:val="22"/>
        </w:rPr>
        <w:t xml:space="preserve">the selected photographer bills the ECSCA for services, a contract will be required. If the photographer selected has a bill of 0 to the ECSCA, ex.. a private donation or outside funding, no contract is required. </w:t>
      </w:r>
    </w:p>
    <w:p w14:paraId="559516A0" w14:textId="77777777" w:rsidR="00286BB5" w:rsidRPr="00B47B48" w:rsidRDefault="00F04391" w:rsidP="00682FEA">
      <w:pPr>
        <w:jc w:val="both"/>
        <w:rPr>
          <w:sz w:val="22"/>
          <w:szCs w:val="22"/>
        </w:rPr>
      </w:pPr>
      <w:r w:rsidRPr="005B680B">
        <w:rPr>
          <w:b/>
          <w:sz w:val="22"/>
          <w:szCs w:val="22"/>
        </w:rPr>
        <w:t>New Business</w:t>
      </w:r>
      <w:r w:rsidR="00B47B48" w:rsidRPr="00B47B48">
        <w:rPr>
          <w:sz w:val="22"/>
          <w:szCs w:val="22"/>
        </w:rPr>
        <w:t>.. No new business</w:t>
      </w:r>
    </w:p>
    <w:p w14:paraId="5391ED76" w14:textId="77777777" w:rsidR="00F04391" w:rsidRPr="005B680B" w:rsidRDefault="00F04391" w:rsidP="005B680B">
      <w:pPr>
        <w:pStyle w:val="ListParagraph"/>
        <w:numPr>
          <w:ilvl w:val="0"/>
          <w:numId w:val="12"/>
        </w:numPr>
        <w:jc w:val="both"/>
        <w:rPr>
          <w:sz w:val="22"/>
          <w:szCs w:val="22"/>
        </w:rPr>
      </w:pPr>
      <w:r w:rsidRPr="005B680B">
        <w:rPr>
          <w:sz w:val="22"/>
          <w:szCs w:val="22"/>
        </w:rPr>
        <w:t xml:space="preserve">Next meeting will be held Tues, </w:t>
      </w:r>
      <w:r w:rsidR="00B47B48">
        <w:rPr>
          <w:sz w:val="22"/>
          <w:szCs w:val="22"/>
        </w:rPr>
        <w:t>Aug 14</w:t>
      </w:r>
      <w:r w:rsidRPr="005B680B">
        <w:rPr>
          <w:sz w:val="22"/>
          <w:szCs w:val="22"/>
        </w:rPr>
        <w:t>, 2018</w:t>
      </w:r>
    </w:p>
    <w:p w14:paraId="204FB2F1" w14:textId="77777777" w:rsidR="00F04391" w:rsidRPr="005B680B" w:rsidRDefault="00F04391" w:rsidP="005B680B">
      <w:pPr>
        <w:pStyle w:val="ListParagraph"/>
        <w:numPr>
          <w:ilvl w:val="0"/>
          <w:numId w:val="12"/>
        </w:numPr>
        <w:jc w:val="both"/>
        <w:rPr>
          <w:sz w:val="22"/>
          <w:szCs w:val="22"/>
        </w:rPr>
      </w:pPr>
      <w:r w:rsidRPr="005B680B">
        <w:rPr>
          <w:sz w:val="22"/>
          <w:szCs w:val="22"/>
        </w:rPr>
        <w:t>Meeting adjourned at 8:4</w:t>
      </w:r>
      <w:r w:rsidR="00B47B48">
        <w:rPr>
          <w:sz w:val="22"/>
          <w:szCs w:val="22"/>
        </w:rPr>
        <w:t>9</w:t>
      </w:r>
      <w:r w:rsidRPr="005B680B">
        <w:rPr>
          <w:sz w:val="22"/>
          <w:szCs w:val="22"/>
        </w:rPr>
        <w:t xml:space="preserve"> PM Central time. </w:t>
      </w:r>
    </w:p>
    <w:p w14:paraId="2C9090AF" w14:textId="77777777" w:rsidR="0004577B" w:rsidRPr="00EF4CE2" w:rsidRDefault="00F04391" w:rsidP="00682FEA">
      <w:pPr>
        <w:jc w:val="both"/>
        <w:rPr>
          <w:b/>
          <w:i/>
          <w:color w:val="1F497D"/>
          <w:u w:val="single"/>
        </w:rPr>
      </w:pPr>
      <w:r w:rsidRPr="005B680B">
        <w:rPr>
          <w:sz w:val="22"/>
          <w:szCs w:val="22"/>
        </w:rPr>
        <w:t>Submitted by Dawn Schuster, Member at Large</w:t>
      </w:r>
      <w:bookmarkEnd w:id="1"/>
      <w:r w:rsidR="00BE3150">
        <w:t xml:space="preserve">                                       </w:t>
      </w:r>
      <w:r w:rsidR="00976DF1">
        <w:t xml:space="preserve"> </w:t>
      </w:r>
      <w:r w:rsidR="00666953">
        <w:t xml:space="preserve"> </w:t>
      </w:r>
    </w:p>
    <w:sectPr w:rsidR="0004577B" w:rsidRPr="00EF4CE2" w:rsidSect="007A0464">
      <w:headerReference w:type="default" r:id="rId12"/>
      <w:head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B2D01" w14:textId="77777777" w:rsidR="005812C2" w:rsidRDefault="005812C2" w:rsidP="006424AE">
      <w:pPr>
        <w:spacing w:after="0" w:line="240" w:lineRule="auto"/>
      </w:pPr>
      <w:r>
        <w:separator/>
      </w:r>
    </w:p>
  </w:endnote>
  <w:endnote w:type="continuationSeparator" w:id="0">
    <w:p w14:paraId="7373CC44" w14:textId="77777777" w:rsidR="005812C2" w:rsidRDefault="005812C2" w:rsidP="00642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61062" w14:textId="77777777" w:rsidR="005812C2" w:rsidRDefault="005812C2" w:rsidP="006424AE">
      <w:pPr>
        <w:spacing w:after="0" w:line="240" w:lineRule="auto"/>
      </w:pPr>
      <w:r>
        <w:separator/>
      </w:r>
    </w:p>
  </w:footnote>
  <w:footnote w:type="continuationSeparator" w:id="0">
    <w:p w14:paraId="7AE0109A" w14:textId="77777777" w:rsidR="005812C2" w:rsidRDefault="005812C2" w:rsidP="00642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3F4CE" w14:textId="21675307" w:rsidR="00A64FE6" w:rsidRPr="00A64FE6" w:rsidRDefault="002E366C" w:rsidP="006424AE">
    <w:pPr>
      <w:pStyle w:val="Header"/>
      <w:tabs>
        <w:tab w:val="clear" w:pos="4680"/>
        <w:tab w:val="clear" w:pos="9360"/>
        <w:tab w:val="left" w:pos="3975"/>
      </w:tabs>
      <w:rPr>
        <w:sz w:val="28"/>
        <w:szCs w:val="28"/>
      </w:rPr>
    </w:pPr>
    <w:r>
      <w:rPr>
        <w:noProof/>
      </w:rPr>
      <mc:AlternateContent>
        <mc:Choice Requires="wps">
          <w:drawing>
            <wp:anchor distT="0" distB="0" distL="118745" distR="118745" simplePos="0" relativeHeight="251657216" behindDoc="1" locked="0" layoutInCell="1" allowOverlap="0" wp14:anchorId="51A57464" wp14:editId="007EF41B">
              <wp:simplePos x="0" y="0"/>
              <wp:positionH relativeFrom="page">
                <wp:posOffset>457200</wp:posOffset>
              </wp:positionH>
              <wp:positionV relativeFrom="page">
                <wp:posOffset>452755</wp:posOffset>
              </wp:positionV>
              <wp:extent cx="6854825" cy="254000"/>
              <wp:effectExtent l="0" t="0" r="0" b="0"/>
              <wp:wrapSquare wrapText="bothSides"/>
              <wp:docPr id="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825" cy="25400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5B268D9C" w14:textId="77777777" w:rsidR="00740B4C" w:rsidRPr="00EF4CE2" w:rsidRDefault="00740B4C">
                          <w:pPr>
                            <w:pStyle w:val="Header"/>
                            <w:tabs>
                              <w:tab w:val="clear" w:pos="4680"/>
                              <w:tab w:val="clear" w:pos="9360"/>
                            </w:tabs>
                            <w:jc w:val="center"/>
                            <w:rPr>
                              <w:caps/>
                              <w:color w:val="FFFFFF"/>
                            </w:rPr>
                          </w:pPr>
                          <w:r w:rsidRPr="00EF4CE2">
                            <w:rPr>
                              <w:caps/>
                              <w:color w:val="FFFFFF"/>
                            </w:rPr>
                            <w:t>FTC Meeting Minutes 2018</w:t>
                          </w: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51A57464" id="Rectangle 197" o:spid="_x0000_s1027" style="position:absolute;margin-left:36pt;margin-top:35.65pt;width:539.75pt;height:20pt;z-index:-251659264;visibility:visible;mso-wrap-style:square;mso-width-percent:1000;mso-height-percent:27;mso-wrap-distance-left:9.35pt;mso-wrap-distance-top:0;mso-wrap-distance-right:9.35pt;mso-wrap-distance-bottom:0;mso-position-horizontal:absolute;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" o:allowoverlap="f" fillcolor="#4f81bd" stroked="f" strokeweight="2pt">
              <v:textbox style="mso-fit-shape-to-text:t">
                <w:txbxContent>
                  <w:p w14:paraId="5B268D9C" w14:textId="77777777" w:rsidR="00740B4C" w:rsidRPr="00EF4CE2" w:rsidRDefault="00740B4C">
                    <w:pPr>
                      <w:pStyle w:val="Header"/>
                      <w:tabs>
                        <w:tab w:val="clear" w:pos="4680"/>
                        <w:tab w:val="clear" w:pos="9360"/>
                      </w:tabs>
                      <w:jc w:val="center"/>
                      <w:rPr>
                        <w:caps/>
                        <w:color w:val="FFFFFF"/>
                      </w:rPr>
                    </w:pPr>
                    <w:r w:rsidRPr="00EF4CE2">
                      <w:rPr>
                        <w:caps/>
                        <w:color w:val="FFFFFF"/>
                      </w:rPr>
                      <w:t>FTC Meeting Minutes 2018</w:t>
                    </w:r>
                  </w:p>
                </w:txbxContent>
              </v:textbox>
              <w10:wrap type="square"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5E524" w14:textId="2DA40AA4" w:rsidR="00740B4C" w:rsidRDefault="002E366C">
    <w:pPr>
      <w:pStyle w:val="Header"/>
    </w:pPr>
    <w:r>
      <w:rPr>
        <w:noProof/>
      </w:rPr>
      <mc:AlternateContent>
        <mc:Choice Requires="wps">
          <w:drawing>
            <wp:anchor distT="0" distB="0" distL="118745" distR="118745" simplePos="0" relativeHeight="251658240" behindDoc="1" locked="0" layoutInCell="1" allowOverlap="0" wp14:anchorId="536F08C7" wp14:editId="45C18F52">
              <wp:simplePos x="0" y="0"/>
              <wp:positionH relativeFrom="page">
                <wp:posOffset>457200</wp:posOffset>
              </wp:positionH>
              <wp:positionV relativeFrom="page">
                <wp:posOffset>452755</wp:posOffset>
              </wp:positionV>
              <wp:extent cx="6854825" cy="308610"/>
              <wp:effectExtent l="0" t="0" r="0" b="0"/>
              <wp:wrapSquare wrapText="bothSides"/>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4825" cy="30861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13EF86FF" w14:textId="77777777" w:rsidR="00740B4C" w:rsidRPr="00EF4CE2" w:rsidRDefault="00740B4C">
                          <w:pPr>
                            <w:pStyle w:val="Header"/>
                            <w:tabs>
                              <w:tab w:val="clear" w:pos="4680"/>
                              <w:tab w:val="clear" w:pos="9360"/>
                            </w:tabs>
                            <w:jc w:val="center"/>
                            <w:rPr>
                              <w:caps/>
                              <w:color w:val="FFFFFF"/>
                              <w:sz w:val="28"/>
                              <w:szCs w:val="28"/>
                            </w:rPr>
                          </w:pPr>
                          <w:r w:rsidRPr="00EF4CE2">
                            <w:rPr>
                              <w:caps/>
                              <w:color w:val="FFFFFF"/>
                              <w:sz w:val="28"/>
                              <w:szCs w:val="28"/>
                            </w:rPr>
                            <w:t>FTC Meeting Minutes 2018</w:t>
                          </w: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536F08C7" id="Rectangle 1" o:spid="_x0000_s1028" style="position:absolute;margin-left:36pt;margin-top:35.65pt;width:539.75pt;height:24.3pt;z-index:-251658240;visibility:visible;mso-wrap-style:square;mso-width-percent:1000;mso-height-percent:27;mso-wrap-distance-left:9.35pt;mso-wrap-distance-top:0;mso-wrap-distance-right:9.35pt;mso-wrap-distance-bottom:0;mso-position-horizontal:absolute;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" o:allowoverlap="f" fillcolor="#4f81bd" stroked="f" strokeweight="2pt">
              <v:textbox style="mso-fit-shape-to-text:t">
                <w:txbxContent>
                  <w:p w14:paraId="13EF86FF" w14:textId="77777777" w:rsidR="00740B4C" w:rsidRPr="00EF4CE2" w:rsidRDefault="00740B4C">
                    <w:pPr>
                      <w:pStyle w:val="Header"/>
                      <w:tabs>
                        <w:tab w:val="clear" w:pos="4680"/>
                        <w:tab w:val="clear" w:pos="9360"/>
                      </w:tabs>
                      <w:jc w:val="center"/>
                      <w:rPr>
                        <w:caps/>
                        <w:color w:val="FFFFFF"/>
                        <w:sz w:val="28"/>
                        <w:szCs w:val="28"/>
                      </w:rPr>
                    </w:pPr>
                    <w:r w:rsidRPr="00EF4CE2">
                      <w:rPr>
                        <w:caps/>
                        <w:color w:val="FFFFFF"/>
                        <w:sz w:val="28"/>
                        <w:szCs w:val="28"/>
                      </w:rPr>
                      <w:t>FTC Meeting Minutes 2018</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8DC"/>
      </v:shape>
    </w:pict>
  </w:numPicBullet>
  <w:abstractNum w:abstractNumId="0" w15:restartNumberingAfterBreak="0">
    <w:nsid w:val="09884B85"/>
    <w:multiLevelType w:val="hybridMultilevel"/>
    <w:tmpl w:val="E918ED80"/>
    <w:lvl w:ilvl="0" w:tplc="04090007">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482775B"/>
    <w:multiLevelType w:val="multilevel"/>
    <w:tmpl w:val="1FC892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4A32FF7"/>
    <w:multiLevelType w:val="hybridMultilevel"/>
    <w:tmpl w:val="68C4B384"/>
    <w:lvl w:ilvl="0" w:tplc="04090007">
      <w:start w:val="1"/>
      <w:numFmt w:val="bullet"/>
      <w:lvlText w:val=""/>
      <w:lvlPicBulletId w:val="0"/>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3432229"/>
    <w:multiLevelType w:val="hybridMultilevel"/>
    <w:tmpl w:val="A0686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85F"/>
    <w:rsid w:val="0004577B"/>
    <w:rsid w:val="0004727F"/>
    <w:rsid w:val="00093070"/>
    <w:rsid w:val="000E62C9"/>
    <w:rsid w:val="001D5A42"/>
    <w:rsid w:val="00286BB5"/>
    <w:rsid w:val="002C1D1A"/>
    <w:rsid w:val="002E366C"/>
    <w:rsid w:val="002F0C31"/>
    <w:rsid w:val="00302C1F"/>
    <w:rsid w:val="0032678F"/>
    <w:rsid w:val="003420EB"/>
    <w:rsid w:val="00396FDF"/>
    <w:rsid w:val="005070BC"/>
    <w:rsid w:val="00557FC7"/>
    <w:rsid w:val="005812C2"/>
    <w:rsid w:val="005B680B"/>
    <w:rsid w:val="00621A02"/>
    <w:rsid w:val="006360D2"/>
    <w:rsid w:val="006424AE"/>
    <w:rsid w:val="006638EB"/>
    <w:rsid w:val="00666953"/>
    <w:rsid w:val="00682FEA"/>
    <w:rsid w:val="00733AB9"/>
    <w:rsid w:val="00740B4C"/>
    <w:rsid w:val="007A0464"/>
    <w:rsid w:val="00814E48"/>
    <w:rsid w:val="008328E9"/>
    <w:rsid w:val="00841D74"/>
    <w:rsid w:val="008429D0"/>
    <w:rsid w:val="00875906"/>
    <w:rsid w:val="008B72CC"/>
    <w:rsid w:val="009048FC"/>
    <w:rsid w:val="00936A15"/>
    <w:rsid w:val="0094633F"/>
    <w:rsid w:val="009621C0"/>
    <w:rsid w:val="00976DF1"/>
    <w:rsid w:val="00991518"/>
    <w:rsid w:val="009E4112"/>
    <w:rsid w:val="00A158AD"/>
    <w:rsid w:val="00A64FE6"/>
    <w:rsid w:val="00A96827"/>
    <w:rsid w:val="00AC7D74"/>
    <w:rsid w:val="00B138EE"/>
    <w:rsid w:val="00B47B48"/>
    <w:rsid w:val="00B56BA4"/>
    <w:rsid w:val="00B8185F"/>
    <w:rsid w:val="00B876BB"/>
    <w:rsid w:val="00BB5B46"/>
    <w:rsid w:val="00BE3150"/>
    <w:rsid w:val="00BE57B8"/>
    <w:rsid w:val="00C65840"/>
    <w:rsid w:val="00C85222"/>
    <w:rsid w:val="00CC590C"/>
    <w:rsid w:val="00CF4073"/>
    <w:rsid w:val="00D01A23"/>
    <w:rsid w:val="00D02EE9"/>
    <w:rsid w:val="00D354E9"/>
    <w:rsid w:val="00DE6F92"/>
    <w:rsid w:val="00E0777D"/>
    <w:rsid w:val="00E148EA"/>
    <w:rsid w:val="00E31F9B"/>
    <w:rsid w:val="00E76AB2"/>
    <w:rsid w:val="00EA4C86"/>
    <w:rsid w:val="00EF4CE2"/>
    <w:rsid w:val="00EF4FC2"/>
    <w:rsid w:val="00F0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D5A8C"/>
  <w15:docId w15:val="{7D64D1A8-DF84-4E86-AD6A-E3148551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680B"/>
    <w:pPr>
      <w:spacing w:after="200" w:line="288" w:lineRule="auto"/>
    </w:pPr>
    <w:rPr>
      <w:sz w:val="21"/>
      <w:szCs w:val="21"/>
      <w:lang w:eastAsia="en-US"/>
    </w:rPr>
  </w:style>
  <w:style w:type="paragraph" w:styleId="Heading1">
    <w:name w:val="heading 1"/>
    <w:basedOn w:val="Normal"/>
    <w:next w:val="Normal"/>
    <w:link w:val="Heading1Char"/>
    <w:uiPriority w:val="9"/>
    <w:qFormat/>
    <w:rsid w:val="005B680B"/>
    <w:pPr>
      <w:keepNext/>
      <w:keepLines/>
      <w:spacing w:before="360" w:after="40" w:line="240" w:lineRule="auto"/>
      <w:outlineLvl w:val="0"/>
    </w:pPr>
    <w:rPr>
      <w:rFonts w:ascii="Cambria" w:hAnsi="Cambria"/>
      <w:color w:val="E36C0A"/>
      <w:sz w:val="40"/>
      <w:szCs w:val="40"/>
    </w:rPr>
  </w:style>
  <w:style w:type="paragraph" w:styleId="Heading2">
    <w:name w:val="heading 2"/>
    <w:basedOn w:val="Normal"/>
    <w:next w:val="Normal"/>
    <w:link w:val="Heading2Char"/>
    <w:uiPriority w:val="9"/>
    <w:semiHidden/>
    <w:unhideWhenUsed/>
    <w:qFormat/>
    <w:rsid w:val="005B680B"/>
    <w:pPr>
      <w:keepNext/>
      <w:keepLines/>
      <w:spacing w:before="80" w:after="0" w:line="240" w:lineRule="auto"/>
      <w:outlineLvl w:val="1"/>
    </w:pPr>
    <w:rPr>
      <w:rFonts w:ascii="Cambria" w:hAnsi="Cambria"/>
      <w:color w:val="E36C0A"/>
      <w:sz w:val="28"/>
      <w:szCs w:val="28"/>
    </w:rPr>
  </w:style>
  <w:style w:type="paragraph" w:styleId="Heading3">
    <w:name w:val="heading 3"/>
    <w:basedOn w:val="Normal"/>
    <w:next w:val="Normal"/>
    <w:link w:val="Heading3Char"/>
    <w:uiPriority w:val="9"/>
    <w:semiHidden/>
    <w:unhideWhenUsed/>
    <w:qFormat/>
    <w:rsid w:val="005B680B"/>
    <w:pPr>
      <w:keepNext/>
      <w:keepLines/>
      <w:spacing w:before="80" w:after="0" w:line="240" w:lineRule="auto"/>
      <w:outlineLvl w:val="2"/>
    </w:pPr>
    <w:rPr>
      <w:rFonts w:ascii="Cambria" w:hAnsi="Cambria"/>
      <w:color w:val="E36C0A"/>
      <w:sz w:val="24"/>
      <w:szCs w:val="24"/>
    </w:rPr>
  </w:style>
  <w:style w:type="paragraph" w:styleId="Heading4">
    <w:name w:val="heading 4"/>
    <w:basedOn w:val="Normal"/>
    <w:next w:val="Normal"/>
    <w:link w:val="Heading4Char"/>
    <w:uiPriority w:val="9"/>
    <w:semiHidden/>
    <w:unhideWhenUsed/>
    <w:qFormat/>
    <w:rsid w:val="005B680B"/>
    <w:pPr>
      <w:keepNext/>
      <w:keepLines/>
      <w:spacing w:before="80" w:after="0"/>
      <w:outlineLvl w:val="3"/>
    </w:pPr>
    <w:rPr>
      <w:rFonts w:ascii="Cambria" w:hAnsi="Cambria"/>
      <w:color w:val="F79646"/>
      <w:sz w:val="22"/>
      <w:szCs w:val="22"/>
    </w:rPr>
  </w:style>
  <w:style w:type="paragraph" w:styleId="Heading5">
    <w:name w:val="heading 5"/>
    <w:basedOn w:val="Normal"/>
    <w:next w:val="Normal"/>
    <w:link w:val="Heading5Char"/>
    <w:uiPriority w:val="9"/>
    <w:semiHidden/>
    <w:unhideWhenUsed/>
    <w:qFormat/>
    <w:rsid w:val="005B680B"/>
    <w:pPr>
      <w:keepNext/>
      <w:keepLines/>
      <w:spacing w:before="40" w:after="0"/>
      <w:outlineLvl w:val="4"/>
    </w:pPr>
    <w:rPr>
      <w:rFonts w:ascii="Cambria" w:hAnsi="Cambria"/>
      <w:i/>
      <w:iCs/>
      <w:color w:val="F79646"/>
      <w:sz w:val="22"/>
      <w:szCs w:val="22"/>
    </w:rPr>
  </w:style>
  <w:style w:type="paragraph" w:styleId="Heading6">
    <w:name w:val="heading 6"/>
    <w:basedOn w:val="Normal"/>
    <w:next w:val="Normal"/>
    <w:link w:val="Heading6Char"/>
    <w:uiPriority w:val="9"/>
    <w:semiHidden/>
    <w:unhideWhenUsed/>
    <w:qFormat/>
    <w:rsid w:val="005B680B"/>
    <w:pPr>
      <w:keepNext/>
      <w:keepLines/>
      <w:spacing w:before="40" w:after="0"/>
      <w:outlineLvl w:val="5"/>
    </w:pPr>
    <w:rPr>
      <w:rFonts w:ascii="Cambria" w:hAnsi="Cambria"/>
      <w:color w:val="F79646"/>
    </w:rPr>
  </w:style>
  <w:style w:type="paragraph" w:styleId="Heading7">
    <w:name w:val="heading 7"/>
    <w:basedOn w:val="Normal"/>
    <w:next w:val="Normal"/>
    <w:link w:val="Heading7Char"/>
    <w:uiPriority w:val="9"/>
    <w:semiHidden/>
    <w:unhideWhenUsed/>
    <w:qFormat/>
    <w:rsid w:val="005B680B"/>
    <w:pPr>
      <w:keepNext/>
      <w:keepLines/>
      <w:spacing w:before="40" w:after="0"/>
      <w:outlineLvl w:val="6"/>
    </w:pPr>
    <w:rPr>
      <w:rFonts w:ascii="Cambria" w:hAnsi="Cambria"/>
      <w:b/>
      <w:bCs/>
      <w:color w:val="F79646"/>
    </w:rPr>
  </w:style>
  <w:style w:type="paragraph" w:styleId="Heading8">
    <w:name w:val="heading 8"/>
    <w:basedOn w:val="Normal"/>
    <w:next w:val="Normal"/>
    <w:link w:val="Heading8Char"/>
    <w:uiPriority w:val="9"/>
    <w:semiHidden/>
    <w:unhideWhenUsed/>
    <w:qFormat/>
    <w:rsid w:val="005B680B"/>
    <w:pPr>
      <w:keepNext/>
      <w:keepLines/>
      <w:spacing w:before="40" w:after="0"/>
      <w:outlineLvl w:val="7"/>
    </w:pPr>
    <w:rPr>
      <w:rFonts w:ascii="Cambria" w:hAnsi="Cambria"/>
      <w:b/>
      <w:bCs/>
      <w:i/>
      <w:iCs/>
      <w:color w:val="F79646"/>
      <w:sz w:val="20"/>
      <w:szCs w:val="20"/>
    </w:rPr>
  </w:style>
  <w:style w:type="paragraph" w:styleId="Heading9">
    <w:name w:val="heading 9"/>
    <w:basedOn w:val="Normal"/>
    <w:next w:val="Normal"/>
    <w:link w:val="Heading9Char"/>
    <w:uiPriority w:val="9"/>
    <w:semiHidden/>
    <w:unhideWhenUsed/>
    <w:qFormat/>
    <w:rsid w:val="005B680B"/>
    <w:pPr>
      <w:keepNext/>
      <w:keepLines/>
      <w:spacing w:before="40" w:after="0"/>
      <w:outlineLvl w:val="8"/>
    </w:pPr>
    <w:rPr>
      <w:rFonts w:ascii="Cambria" w:hAnsi="Cambria"/>
      <w:i/>
      <w:iCs/>
      <w:color w:val="F7964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18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8185F"/>
    <w:rPr>
      <w:rFonts w:ascii="Tahoma" w:hAnsi="Tahoma" w:cs="Tahoma"/>
      <w:sz w:val="16"/>
      <w:szCs w:val="16"/>
    </w:rPr>
  </w:style>
  <w:style w:type="character" w:styleId="Hyperlink">
    <w:name w:val="Hyperlink"/>
    <w:uiPriority w:val="99"/>
    <w:unhideWhenUsed/>
    <w:rsid w:val="00B8185F"/>
    <w:rPr>
      <w:color w:val="0000FF"/>
      <w:u w:val="single"/>
    </w:rPr>
  </w:style>
  <w:style w:type="paragraph" w:styleId="Header">
    <w:name w:val="header"/>
    <w:basedOn w:val="Normal"/>
    <w:link w:val="HeaderChar"/>
    <w:uiPriority w:val="99"/>
    <w:unhideWhenUsed/>
    <w:rsid w:val="00642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24AE"/>
  </w:style>
  <w:style w:type="paragraph" w:styleId="Footer">
    <w:name w:val="footer"/>
    <w:basedOn w:val="Normal"/>
    <w:link w:val="FooterChar"/>
    <w:uiPriority w:val="99"/>
    <w:unhideWhenUsed/>
    <w:rsid w:val="00642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24AE"/>
  </w:style>
  <w:style w:type="character" w:customStyle="1" w:styleId="Heading1Char">
    <w:name w:val="Heading 1 Char"/>
    <w:link w:val="Heading1"/>
    <w:uiPriority w:val="9"/>
    <w:rsid w:val="005B680B"/>
    <w:rPr>
      <w:rFonts w:ascii="Cambria" w:eastAsia="Times New Roman" w:hAnsi="Cambria" w:cs="Times New Roman"/>
      <w:color w:val="E36C0A"/>
      <w:sz w:val="40"/>
      <w:szCs w:val="40"/>
    </w:rPr>
  </w:style>
  <w:style w:type="character" w:customStyle="1" w:styleId="Heading2Char">
    <w:name w:val="Heading 2 Char"/>
    <w:link w:val="Heading2"/>
    <w:uiPriority w:val="9"/>
    <w:semiHidden/>
    <w:rsid w:val="005B680B"/>
    <w:rPr>
      <w:rFonts w:ascii="Cambria" w:eastAsia="Times New Roman" w:hAnsi="Cambria" w:cs="Times New Roman"/>
      <w:color w:val="E36C0A"/>
      <w:sz w:val="28"/>
      <w:szCs w:val="28"/>
    </w:rPr>
  </w:style>
  <w:style w:type="character" w:customStyle="1" w:styleId="Heading3Char">
    <w:name w:val="Heading 3 Char"/>
    <w:link w:val="Heading3"/>
    <w:uiPriority w:val="9"/>
    <w:semiHidden/>
    <w:rsid w:val="005B680B"/>
    <w:rPr>
      <w:rFonts w:ascii="Cambria" w:eastAsia="Times New Roman" w:hAnsi="Cambria" w:cs="Times New Roman"/>
      <w:color w:val="E36C0A"/>
      <w:sz w:val="24"/>
      <w:szCs w:val="24"/>
    </w:rPr>
  </w:style>
  <w:style w:type="character" w:customStyle="1" w:styleId="Heading4Char">
    <w:name w:val="Heading 4 Char"/>
    <w:link w:val="Heading4"/>
    <w:uiPriority w:val="9"/>
    <w:semiHidden/>
    <w:rsid w:val="005B680B"/>
    <w:rPr>
      <w:rFonts w:ascii="Cambria" w:eastAsia="Times New Roman" w:hAnsi="Cambria" w:cs="Times New Roman"/>
      <w:color w:val="F79646"/>
      <w:sz w:val="22"/>
      <w:szCs w:val="22"/>
    </w:rPr>
  </w:style>
  <w:style w:type="character" w:customStyle="1" w:styleId="Heading5Char">
    <w:name w:val="Heading 5 Char"/>
    <w:link w:val="Heading5"/>
    <w:uiPriority w:val="9"/>
    <w:semiHidden/>
    <w:rsid w:val="005B680B"/>
    <w:rPr>
      <w:rFonts w:ascii="Cambria" w:eastAsia="Times New Roman" w:hAnsi="Cambria" w:cs="Times New Roman"/>
      <w:i/>
      <w:iCs/>
      <w:color w:val="F79646"/>
      <w:sz w:val="22"/>
      <w:szCs w:val="22"/>
    </w:rPr>
  </w:style>
  <w:style w:type="character" w:customStyle="1" w:styleId="Heading6Char">
    <w:name w:val="Heading 6 Char"/>
    <w:link w:val="Heading6"/>
    <w:uiPriority w:val="9"/>
    <w:semiHidden/>
    <w:rsid w:val="005B680B"/>
    <w:rPr>
      <w:rFonts w:ascii="Cambria" w:eastAsia="Times New Roman" w:hAnsi="Cambria" w:cs="Times New Roman"/>
      <w:color w:val="F79646"/>
    </w:rPr>
  </w:style>
  <w:style w:type="character" w:customStyle="1" w:styleId="Heading7Char">
    <w:name w:val="Heading 7 Char"/>
    <w:link w:val="Heading7"/>
    <w:uiPriority w:val="9"/>
    <w:semiHidden/>
    <w:rsid w:val="005B680B"/>
    <w:rPr>
      <w:rFonts w:ascii="Cambria" w:eastAsia="Times New Roman" w:hAnsi="Cambria" w:cs="Times New Roman"/>
      <w:b/>
      <w:bCs/>
      <w:color w:val="F79646"/>
    </w:rPr>
  </w:style>
  <w:style w:type="character" w:customStyle="1" w:styleId="Heading8Char">
    <w:name w:val="Heading 8 Char"/>
    <w:link w:val="Heading8"/>
    <w:uiPriority w:val="9"/>
    <w:semiHidden/>
    <w:rsid w:val="005B680B"/>
    <w:rPr>
      <w:rFonts w:ascii="Cambria" w:eastAsia="Times New Roman" w:hAnsi="Cambria" w:cs="Times New Roman"/>
      <w:b/>
      <w:bCs/>
      <w:i/>
      <w:iCs/>
      <w:color w:val="F79646"/>
      <w:sz w:val="20"/>
      <w:szCs w:val="20"/>
    </w:rPr>
  </w:style>
  <w:style w:type="character" w:customStyle="1" w:styleId="Heading9Char">
    <w:name w:val="Heading 9 Char"/>
    <w:link w:val="Heading9"/>
    <w:uiPriority w:val="9"/>
    <w:semiHidden/>
    <w:rsid w:val="005B680B"/>
    <w:rPr>
      <w:rFonts w:ascii="Cambria" w:eastAsia="Times New Roman" w:hAnsi="Cambria" w:cs="Times New Roman"/>
      <w:i/>
      <w:iCs/>
      <w:color w:val="F79646"/>
      <w:sz w:val="20"/>
      <w:szCs w:val="20"/>
    </w:rPr>
  </w:style>
  <w:style w:type="paragraph" w:styleId="Caption">
    <w:name w:val="caption"/>
    <w:basedOn w:val="Normal"/>
    <w:next w:val="Normal"/>
    <w:uiPriority w:val="35"/>
    <w:semiHidden/>
    <w:unhideWhenUsed/>
    <w:qFormat/>
    <w:rsid w:val="005B680B"/>
    <w:pPr>
      <w:spacing w:line="240" w:lineRule="auto"/>
    </w:pPr>
    <w:rPr>
      <w:b/>
      <w:bCs/>
      <w:smallCaps/>
      <w:color w:val="595959"/>
    </w:rPr>
  </w:style>
  <w:style w:type="paragraph" w:styleId="Title">
    <w:name w:val="Title"/>
    <w:basedOn w:val="Normal"/>
    <w:next w:val="Normal"/>
    <w:link w:val="TitleChar"/>
    <w:uiPriority w:val="10"/>
    <w:qFormat/>
    <w:rsid w:val="005B680B"/>
    <w:pPr>
      <w:spacing w:after="0" w:line="240" w:lineRule="auto"/>
      <w:contextualSpacing/>
    </w:pPr>
    <w:rPr>
      <w:rFonts w:ascii="Cambria" w:hAnsi="Cambria"/>
      <w:color w:val="262626"/>
      <w:spacing w:val="-15"/>
      <w:sz w:val="96"/>
      <w:szCs w:val="96"/>
    </w:rPr>
  </w:style>
  <w:style w:type="character" w:customStyle="1" w:styleId="TitleChar">
    <w:name w:val="Title Char"/>
    <w:link w:val="Title"/>
    <w:uiPriority w:val="10"/>
    <w:rsid w:val="005B680B"/>
    <w:rPr>
      <w:rFonts w:ascii="Cambria" w:eastAsia="Times New Roman" w:hAnsi="Cambria" w:cs="Times New Roman"/>
      <w:color w:val="262626"/>
      <w:spacing w:val="-15"/>
      <w:sz w:val="96"/>
      <w:szCs w:val="96"/>
    </w:rPr>
  </w:style>
  <w:style w:type="paragraph" w:styleId="Subtitle">
    <w:name w:val="Subtitle"/>
    <w:basedOn w:val="Normal"/>
    <w:next w:val="Normal"/>
    <w:link w:val="SubtitleChar"/>
    <w:uiPriority w:val="11"/>
    <w:qFormat/>
    <w:rsid w:val="005B680B"/>
    <w:pPr>
      <w:numPr>
        <w:ilvl w:val="1"/>
      </w:numPr>
      <w:spacing w:line="240" w:lineRule="auto"/>
    </w:pPr>
    <w:rPr>
      <w:rFonts w:ascii="Cambria" w:hAnsi="Cambria"/>
      <w:sz w:val="30"/>
      <w:szCs w:val="30"/>
    </w:rPr>
  </w:style>
  <w:style w:type="character" w:customStyle="1" w:styleId="SubtitleChar">
    <w:name w:val="Subtitle Char"/>
    <w:link w:val="Subtitle"/>
    <w:uiPriority w:val="11"/>
    <w:rsid w:val="005B680B"/>
    <w:rPr>
      <w:rFonts w:ascii="Cambria" w:eastAsia="Times New Roman" w:hAnsi="Cambria" w:cs="Times New Roman"/>
      <w:sz w:val="30"/>
      <w:szCs w:val="30"/>
    </w:rPr>
  </w:style>
  <w:style w:type="character" w:styleId="Strong">
    <w:name w:val="Strong"/>
    <w:uiPriority w:val="22"/>
    <w:qFormat/>
    <w:rsid w:val="005B680B"/>
    <w:rPr>
      <w:b/>
      <w:bCs/>
    </w:rPr>
  </w:style>
  <w:style w:type="character" w:styleId="Emphasis">
    <w:name w:val="Emphasis"/>
    <w:uiPriority w:val="20"/>
    <w:qFormat/>
    <w:rsid w:val="005B680B"/>
    <w:rPr>
      <w:i/>
      <w:iCs/>
      <w:color w:val="F79646"/>
    </w:rPr>
  </w:style>
  <w:style w:type="paragraph" w:styleId="NoSpacing">
    <w:name w:val="No Spacing"/>
    <w:uiPriority w:val="1"/>
    <w:qFormat/>
    <w:rsid w:val="005B680B"/>
    <w:rPr>
      <w:sz w:val="21"/>
      <w:szCs w:val="21"/>
      <w:lang w:eastAsia="en-US"/>
    </w:rPr>
  </w:style>
  <w:style w:type="paragraph" w:styleId="Quote">
    <w:name w:val="Quote"/>
    <w:basedOn w:val="Normal"/>
    <w:next w:val="Normal"/>
    <w:link w:val="QuoteChar"/>
    <w:uiPriority w:val="29"/>
    <w:qFormat/>
    <w:rsid w:val="005B680B"/>
    <w:pPr>
      <w:spacing w:before="160"/>
      <w:ind w:left="720" w:right="720"/>
      <w:jc w:val="center"/>
    </w:pPr>
    <w:rPr>
      <w:i/>
      <w:iCs/>
      <w:color w:val="262626"/>
    </w:rPr>
  </w:style>
  <w:style w:type="character" w:customStyle="1" w:styleId="QuoteChar">
    <w:name w:val="Quote Char"/>
    <w:link w:val="Quote"/>
    <w:uiPriority w:val="29"/>
    <w:rsid w:val="005B680B"/>
    <w:rPr>
      <w:i/>
      <w:iCs/>
      <w:color w:val="262626"/>
    </w:rPr>
  </w:style>
  <w:style w:type="paragraph" w:styleId="IntenseQuote">
    <w:name w:val="Intense Quote"/>
    <w:basedOn w:val="Normal"/>
    <w:next w:val="Normal"/>
    <w:link w:val="IntenseQuoteChar"/>
    <w:uiPriority w:val="30"/>
    <w:qFormat/>
    <w:rsid w:val="005B680B"/>
    <w:pPr>
      <w:spacing w:before="160" w:after="160" w:line="264" w:lineRule="auto"/>
      <w:ind w:left="720" w:right="720"/>
      <w:jc w:val="center"/>
    </w:pPr>
    <w:rPr>
      <w:rFonts w:ascii="Cambria" w:hAnsi="Cambria"/>
      <w:i/>
      <w:iCs/>
      <w:color w:val="F79646"/>
      <w:sz w:val="32"/>
      <w:szCs w:val="32"/>
    </w:rPr>
  </w:style>
  <w:style w:type="character" w:customStyle="1" w:styleId="IntenseQuoteChar">
    <w:name w:val="Intense Quote Char"/>
    <w:link w:val="IntenseQuote"/>
    <w:uiPriority w:val="30"/>
    <w:rsid w:val="005B680B"/>
    <w:rPr>
      <w:rFonts w:ascii="Cambria" w:eastAsia="Times New Roman" w:hAnsi="Cambria" w:cs="Times New Roman"/>
      <w:i/>
      <w:iCs/>
      <w:color w:val="F79646"/>
      <w:sz w:val="32"/>
      <w:szCs w:val="32"/>
    </w:rPr>
  </w:style>
  <w:style w:type="character" w:styleId="SubtleEmphasis">
    <w:name w:val="Subtle Emphasis"/>
    <w:uiPriority w:val="19"/>
    <w:qFormat/>
    <w:rsid w:val="005B680B"/>
    <w:rPr>
      <w:i/>
      <w:iCs/>
    </w:rPr>
  </w:style>
  <w:style w:type="character" w:styleId="IntenseEmphasis">
    <w:name w:val="Intense Emphasis"/>
    <w:uiPriority w:val="21"/>
    <w:qFormat/>
    <w:rsid w:val="005B680B"/>
    <w:rPr>
      <w:b/>
      <w:bCs/>
      <w:i/>
      <w:iCs/>
    </w:rPr>
  </w:style>
  <w:style w:type="character" w:styleId="SubtleReference">
    <w:name w:val="Subtle Reference"/>
    <w:uiPriority w:val="31"/>
    <w:qFormat/>
    <w:rsid w:val="005B680B"/>
    <w:rPr>
      <w:smallCaps/>
      <w:color w:val="595959"/>
    </w:rPr>
  </w:style>
  <w:style w:type="character" w:styleId="IntenseReference">
    <w:name w:val="Intense Reference"/>
    <w:uiPriority w:val="32"/>
    <w:qFormat/>
    <w:rsid w:val="005B680B"/>
    <w:rPr>
      <w:b/>
      <w:bCs/>
      <w:smallCaps/>
      <w:color w:val="F79646"/>
    </w:rPr>
  </w:style>
  <w:style w:type="character" w:styleId="BookTitle">
    <w:name w:val="Book Title"/>
    <w:uiPriority w:val="33"/>
    <w:qFormat/>
    <w:rsid w:val="005B680B"/>
    <w:rPr>
      <w:b/>
      <w:bCs/>
      <w:caps w:val="0"/>
      <w:smallCaps/>
      <w:spacing w:val="7"/>
      <w:sz w:val="21"/>
      <w:szCs w:val="21"/>
    </w:rPr>
  </w:style>
  <w:style w:type="paragraph" w:styleId="TOCHeading">
    <w:name w:val="TOC Heading"/>
    <w:basedOn w:val="Heading1"/>
    <w:next w:val="Normal"/>
    <w:uiPriority w:val="39"/>
    <w:semiHidden/>
    <w:unhideWhenUsed/>
    <w:qFormat/>
    <w:rsid w:val="005B680B"/>
    <w:pPr>
      <w:outlineLvl w:val="9"/>
    </w:pPr>
  </w:style>
  <w:style w:type="paragraph" w:styleId="ListParagraph">
    <w:name w:val="List Paragraph"/>
    <w:basedOn w:val="Normal"/>
    <w:uiPriority w:val="34"/>
    <w:qFormat/>
    <w:rsid w:val="005B680B"/>
    <w:pPr>
      <w:ind w:left="720"/>
      <w:contextualSpacing/>
    </w:pPr>
  </w:style>
  <w:style w:type="character" w:customStyle="1" w:styleId="UnresolvedMention1">
    <w:name w:val="Unresolved Mention1"/>
    <w:uiPriority w:val="99"/>
    <w:semiHidden/>
    <w:unhideWhenUsed/>
    <w:rsid w:val="005B680B"/>
    <w:rPr>
      <w:color w:val="808080"/>
      <w:shd w:val="clear" w:color="auto" w:fill="E6E6E6"/>
    </w:rPr>
  </w:style>
  <w:style w:type="character" w:customStyle="1" w:styleId="apple-converted-space">
    <w:name w:val="apple-converted-space"/>
    <w:basedOn w:val="DefaultParagraphFont"/>
    <w:rsid w:val="00D35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34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essft.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ieldcockers@yahoo.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upport@essft.com" TargetMode="External"/><Relationship Id="rId4" Type="http://schemas.openxmlformats.org/officeDocument/2006/relationships/webSettings" Target="webSettings.xml"/><Relationship Id="rId9" Type="http://schemas.openxmlformats.org/officeDocument/2006/relationships/hyperlink" Target="mailto:fieldcockers@yahoo.com"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FTC Meeting Minutes 2018</vt:lpstr>
    </vt:vector>
  </TitlesOfParts>
  <Company>Microsoft</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FTC Meeting Minutes 2018</dc:title>
  <dc:subject/>
  <dc:creator>Deb Strohl</dc:creator>
  <cp:keywords/>
  <cp:lastModifiedBy>Bethann Wiley</cp:lastModifiedBy>
  <cp:revision>2</cp:revision>
  <cp:lastPrinted>2017-07-19T11:22:00Z</cp:lastPrinted>
  <dcterms:created xsi:type="dcterms:W3CDTF">2018-07-21T13:07:00Z</dcterms:created>
  <dcterms:modified xsi:type="dcterms:W3CDTF">2018-07-21T13:07:00Z</dcterms:modified>
</cp:coreProperties>
</file>